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4CEA25BA" w14:textId="77777777" w:rsidR="006E0604" w:rsidRPr="00330C91" w:rsidRDefault="006E0604" w:rsidP="00366F67">
      <w:pPr>
        <w:pStyle w:val="Caption"/>
        <w:framePr w:w="3828" w:h="1295" w:hRule="exact" w:hSpace="180" w:wrap="around" w:vAnchor="text" w:x="7229" w:y="1"/>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4DB62A1C" w14:textId="31B731EC"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b/>
          <w:bCs/>
          <w:spacing w:val="0"/>
          <w:sz w:val="16"/>
        </w:rPr>
        <w:t xml:space="preserve">Märge tehtud </w:t>
      </w:r>
      <w:r w:rsidR="00E70E0D">
        <w:rPr>
          <w:rFonts w:ascii="Arial" w:hAnsi="Arial" w:cs="Arial"/>
          <w:spacing w:val="0"/>
          <w:sz w:val="16"/>
        </w:rPr>
        <w:t>22</w:t>
      </w:r>
      <w:r w:rsidRPr="00330C91">
        <w:rPr>
          <w:rFonts w:ascii="Arial" w:hAnsi="Arial" w:cs="Arial"/>
          <w:spacing w:val="0"/>
          <w:sz w:val="16"/>
        </w:rPr>
        <w:t>.</w:t>
      </w:r>
      <w:r w:rsidR="00E70E0D">
        <w:rPr>
          <w:rFonts w:ascii="Arial" w:hAnsi="Arial" w:cs="Arial"/>
          <w:spacing w:val="0"/>
          <w:sz w:val="16"/>
        </w:rPr>
        <w:t>05</w:t>
      </w:r>
      <w:r w:rsidR="006874FE">
        <w:rPr>
          <w:rFonts w:ascii="Arial" w:hAnsi="Arial" w:cs="Arial"/>
          <w:spacing w:val="0"/>
          <w:sz w:val="16"/>
        </w:rPr>
        <w:t>.</w:t>
      </w:r>
      <w:r w:rsidR="006D2A5C">
        <w:rPr>
          <w:rFonts w:ascii="Arial" w:hAnsi="Arial" w:cs="Arial"/>
          <w:spacing w:val="0"/>
          <w:sz w:val="16"/>
        </w:rPr>
        <w:t>2023</w:t>
      </w:r>
      <w:r w:rsidRPr="00330C91">
        <w:rPr>
          <w:rFonts w:ascii="Arial" w:hAnsi="Arial" w:cs="Arial"/>
          <w:spacing w:val="0"/>
          <w:sz w:val="16"/>
        </w:rPr>
        <w:t>. a</w:t>
      </w:r>
    </w:p>
    <w:p w14:paraId="607A5055" w14:textId="77777777"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spacing w:val="0"/>
          <w:sz w:val="16"/>
        </w:rPr>
        <w:t>Riigimetsa Majandamise Keskuses.</w:t>
      </w:r>
    </w:p>
    <w:p w14:paraId="4F68B6C1" w14:textId="66DA5BE6" w:rsidR="006E0604" w:rsidRPr="00471A69"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Kehtib kuni </w:t>
      </w:r>
      <w:r w:rsidR="006D2A5C">
        <w:rPr>
          <w:rFonts w:ascii="Arial" w:hAnsi="Arial" w:cs="Arial"/>
          <w:spacing w:val="0"/>
          <w:sz w:val="16"/>
        </w:rPr>
        <w:t>31.12.2023</w:t>
      </w:r>
    </w:p>
    <w:p w14:paraId="7F37D6D6" w14:textId="0D76C7E1" w:rsidR="006E0604"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0F341C53"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E70E0D">
        <w:rPr>
          <w:bCs/>
          <w:szCs w:val="24"/>
        </w:rPr>
        <w:t>2023/</w:t>
      </w:r>
      <w:r w:rsidR="005D1DB4">
        <w:rPr>
          <w:bCs/>
          <w:szCs w:val="24"/>
        </w:rPr>
        <w:t>220</w:t>
      </w:r>
      <w:bookmarkStart w:id="6" w:name="_GoBack"/>
      <w:bookmarkEnd w:id="6"/>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 xml:space="preserve">(hiliseima digitaalallkirja </w:t>
      </w:r>
      <w:proofErr w:type="spellStart"/>
      <w:r>
        <w:rPr>
          <w:b w:val="0"/>
          <w:bCs/>
          <w:kern w:val="0"/>
          <w:szCs w:val="24"/>
        </w:rPr>
        <w:t>kuupäv</w:t>
      </w:r>
      <w:proofErr w:type="spellEnd"/>
      <w:r>
        <w:rPr>
          <w:b w:val="0"/>
          <w:bCs/>
          <w:kern w:val="0"/>
          <w:szCs w:val="24"/>
        </w:rPr>
        <w:t>)</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7"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A60946" w14:paraId="1650C18F" w14:textId="77777777" w:rsidTr="00002ED5">
        <w:tc>
          <w:tcPr>
            <w:tcW w:w="2737" w:type="dxa"/>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4351"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proofErr w:type="spellStart"/>
            <w:r w:rsidR="005A66FC" w:rsidRPr="001A6691">
              <w:rPr>
                <w:szCs w:val="24"/>
              </w:rPr>
              <w:t>Sagadi</w:t>
            </w:r>
            <w:proofErr w:type="spellEnd"/>
            <w:r w:rsidR="005A66FC" w:rsidRPr="001A6691">
              <w:rPr>
                <w:szCs w:val="24"/>
              </w:rPr>
              <w:t xml:space="preserve"> küla, Haljala vald</w:t>
            </w:r>
          </w:p>
          <w:p w14:paraId="7EBD152E" w14:textId="62A06682" w:rsidR="00471A69" w:rsidRPr="00A60946" w:rsidRDefault="005A66FC" w:rsidP="005A66FC">
            <w:pPr>
              <w:rPr>
                <w:szCs w:val="24"/>
              </w:rPr>
            </w:pPr>
            <w:r w:rsidRPr="001A6691">
              <w:rPr>
                <w:szCs w:val="24"/>
              </w:rPr>
              <w:t>45403 Lääne-Viru maakond</w:t>
            </w:r>
          </w:p>
        </w:tc>
        <w:tc>
          <w:tcPr>
            <w:tcW w:w="2835"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5D1DB4"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471A69" w:rsidRPr="00A60946" w14:paraId="0A1C5DE9" w14:textId="77777777" w:rsidTr="00002ED5">
        <w:tc>
          <w:tcPr>
            <w:tcW w:w="2737" w:type="dxa"/>
          </w:tcPr>
          <w:p w14:paraId="331E40AD" w14:textId="77777777" w:rsidR="00471A69" w:rsidRPr="00A60946" w:rsidRDefault="00471A69" w:rsidP="00002ED5">
            <w:pPr>
              <w:rPr>
                <w:szCs w:val="24"/>
              </w:rPr>
            </w:pPr>
            <w:r w:rsidRPr="00A60946">
              <w:rPr>
                <w:szCs w:val="24"/>
              </w:rPr>
              <w:t>Esindaja</w:t>
            </w:r>
          </w:p>
        </w:tc>
        <w:tc>
          <w:tcPr>
            <w:tcW w:w="4351" w:type="dxa"/>
          </w:tcPr>
          <w:p w14:paraId="6D3D722C" w14:textId="0FA6F5DB" w:rsidR="00471A69" w:rsidRPr="005A6091" w:rsidRDefault="005A6091" w:rsidP="00002ED5">
            <w:pPr>
              <w:rPr>
                <w:szCs w:val="24"/>
              </w:rPr>
            </w:pPr>
            <w:r w:rsidRPr="005A6091">
              <w:rPr>
                <w:szCs w:val="24"/>
              </w:rPr>
              <w:t xml:space="preserve">RMK turustusspetsialist Mart Enel </w:t>
            </w:r>
            <w:r>
              <w:rPr>
                <w:szCs w:val="24"/>
              </w:rPr>
              <w:t>37203152761</w:t>
            </w:r>
          </w:p>
        </w:tc>
        <w:tc>
          <w:tcPr>
            <w:tcW w:w="2835" w:type="dxa"/>
          </w:tcPr>
          <w:p w14:paraId="695201CF" w14:textId="3338F96A" w:rsidR="00471A69" w:rsidRPr="00A60946" w:rsidRDefault="00471A69" w:rsidP="00002ED5">
            <w:pPr>
              <w:rPr>
                <w:szCs w:val="24"/>
              </w:rPr>
            </w:pPr>
            <w:r>
              <w:rPr>
                <w:szCs w:val="24"/>
              </w:rPr>
              <w:t xml:space="preserve">E-post </w:t>
            </w:r>
            <w:hyperlink r:id="rId13" w:history="1">
              <w:r w:rsidR="0020132F" w:rsidRPr="002638B2">
                <w:rPr>
                  <w:rStyle w:val="Hyperlink"/>
                  <w:szCs w:val="24"/>
                </w:rPr>
                <w:t>mar.enel@rmk.ee</w:t>
              </w:r>
            </w:hyperlink>
            <w:r w:rsidR="0020132F">
              <w:rPr>
                <w:szCs w:val="24"/>
              </w:rPr>
              <w:t xml:space="preserve"> </w:t>
            </w:r>
          </w:p>
        </w:tc>
      </w:tr>
      <w:tr w:rsidR="00471A69" w:rsidRPr="00A60946" w14:paraId="501C094E" w14:textId="77777777" w:rsidTr="00002ED5">
        <w:trPr>
          <w:cantSplit/>
        </w:trPr>
        <w:tc>
          <w:tcPr>
            <w:tcW w:w="9923" w:type="dxa"/>
            <w:gridSpan w:val="3"/>
          </w:tcPr>
          <w:p w14:paraId="7D4B62D9" w14:textId="38C6DF3C" w:rsidR="00471A69" w:rsidRPr="00A60946" w:rsidRDefault="00471A69" w:rsidP="00E1376F">
            <w:pPr>
              <w:rPr>
                <w:szCs w:val="24"/>
              </w:rPr>
            </w:pPr>
            <w:r w:rsidRPr="00A60946">
              <w:rPr>
                <w:szCs w:val="24"/>
              </w:rPr>
              <w:t>Esindusõigus tuleneb (voli</w:t>
            </w:r>
            <w:r w:rsidR="00301C69">
              <w:rPr>
                <w:szCs w:val="24"/>
              </w:rPr>
              <w:t xml:space="preserve">tamise alus): RMK juhatuse </w:t>
            </w:r>
            <w:r w:rsidRPr="00A60946">
              <w:rPr>
                <w:szCs w:val="24"/>
              </w:rPr>
              <w:t>e</w:t>
            </w:r>
            <w:r w:rsidR="00301C69">
              <w:rPr>
                <w:szCs w:val="24"/>
              </w:rPr>
              <w:t>simehe</w:t>
            </w:r>
            <w:r w:rsidRPr="00A60946">
              <w:rPr>
                <w:szCs w:val="24"/>
              </w:rPr>
              <w:t xml:space="preserve"> </w:t>
            </w:r>
            <w:sdt>
              <w:sdtPr>
                <w:rPr>
                  <w:rFonts w:eastAsia="Calibri"/>
                  <w:szCs w:val="22"/>
                </w:rPr>
                <w:id w:val="-203568576"/>
                <w:placeholder>
                  <w:docPart w:val="7E684AFE72D74DF1BA9A3F9BE60F255A"/>
                </w:placeholder>
                <w:date w:fullDate="2023-05-12T00:00:00Z">
                  <w:dateFormat w:val="d.MM.yyyy"/>
                  <w:lid w:val="et-EE"/>
                  <w:storeMappedDataAs w:val="dateTime"/>
                  <w:calendar w:val="gregorian"/>
                </w:date>
              </w:sdtPr>
              <w:sdtEndPr/>
              <w:sdtContent>
                <w:r w:rsidR="00E1376F">
                  <w:rPr>
                    <w:rFonts w:eastAsia="Calibri"/>
                    <w:szCs w:val="22"/>
                  </w:rPr>
                  <w:t>12</w:t>
                </w:r>
                <w:r w:rsidR="001F0175">
                  <w:rPr>
                    <w:rFonts w:eastAsia="Calibri"/>
                    <w:szCs w:val="22"/>
                  </w:rPr>
                  <w:t>.0</w:t>
                </w:r>
                <w:r w:rsidR="00E1376F">
                  <w:rPr>
                    <w:rFonts w:eastAsia="Calibri"/>
                    <w:szCs w:val="22"/>
                  </w:rPr>
                  <w:t>5</w:t>
                </w:r>
                <w:r w:rsidR="001F0175">
                  <w:rPr>
                    <w:rFonts w:eastAsia="Calibri"/>
                    <w:szCs w:val="22"/>
                  </w:rPr>
                  <w:t>.20</w:t>
                </w:r>
                <w:r w:rsidR="00E1376F">
                  <w:rPr>
                    <w:rFonts w:eastAsia="Calibri"/>
                    <w:szCs w:val="22"/>
                  </w:rPr>
                  <w:t>23</w:t>
                </w:r>
              </w:sdtContent>
            </w:sdt>
            <w:r w:rsidRPr="00A60946">
              <w:rPr>
                <w:szCs w:val="24"/>
              </w:rPr>
              <w:t xml:space="preserve"> käskkiri nr </w:t>
            </w:r>
            <w:r w:rsidR="00301C69">
              <w:rPr>
                <w:bCs/>
                <w:szCs w:val="24"/>
              </w:rPr>
              <w:t>1-5/</w:t>
            </w:r>
            <w:r w:rsidR="00E1376F">
              <w:rPr>
                <w:bCs/>
                <w:szCs w:val="24"/>
              </w:rPr>
              <w:t>41</w:t>
            </w:r>
          </w:p>
        </w:tc>
      </w:tr>
    </w:tbl>
    <w:p w14:paraId="5E9DD385" w14:textId="77777777" w:rsidR="00471A69" w:rsidRPr="00A60946" w:rsidRDefault="00471A69" w:rsidP="00471A69">
      <w:pPr>
        <w:rPr>
          <w:b/>
          <w:szCs w:val="24"/>
        </w:rPr>
      </w:pPr>
    </w:p>
    <w:p w14:paraId="67C87B84" w14:textId="77777777" w:rsidR="00471A69" w:rsidRPr="00A60946" w:rsidRDefault="00471A69" w:rsidP="00471A69">
      <w:pPr>
        <w:rPr>
          <w:b/>
          <w:szCs w:val="24"/>
        </w:rPr>
      </w:pPr>
      <w:r w:rsidRPr="00A60946">
        <w:rPr>
          <w:b/>
          <w:szCs w:val="24"/>
        </w:rPr>
        <w:t>Ostja andmed</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4395"/>
        <w:gridCol w:w="2912"/>
      </w:tblGrid>
      <w:tr w:rsidR="00D90442" w:rsidRPr="00A60946" w14:paraId="1CDE3CB7" w14:textId="77777777" w:rsidTr="0020132F">
        <w:tc>
          <w:tcPr>
            <w:tcW w:w="2722" w:type="dxa"/>
          </w:tcPr>
          <w:p w14:paraId="11376DDE" w14:textId="32F269FD" w:rsidR="00D90442" w:rsidRPr="00CD4F76" w:rsidRDefault="00D90442" w:rsidP="00D90442">
            <w:pPr>
              <w:rPr>
                <w:szCs w:val="24"/>
              </w:rPr>
            </w:pPr>
            <w:proofErr w:type="spellStart"/>
            <w:r w:rsidRPr="00CD4F76">
              <w:rPr>
                <w:szCs w:val="24"/>
              </w:rPr>
              <w:t>Gren</w:t>
            </w:r>
            <w:proofErr w:type="spellEnd"/>
            <w:r w:rsidRPr="00CD4F76">
              <w:rPr>
                <w:szCs w:val="24"/>
              </w:rPr>
              <w:t xml:space="preserve"> Eesti AS</w:t>
            </w:r>
          </w:p>
        </w:tc>
        <w:tc>
          <w:tcPr>
            <w:tcW w:w="4395" w:type="dxa"/>
          </w:tcPr>
          <w:p w14:paraId="51B6DE54" w14:textId="77777777" w:rsidR="00D90442" w:rsidRPr="00BA3A43" w:rsidRDefault="00D90442" w:rsidP="00D90442">
            <w:pPr>
              <w:rPr>
                <w:bCs/>
                <w:szCs w:val="24"/>
              </w:rPr>
            </w:pPr>
            <w:r w:rsidRPr="00BA3A43">
              <w:rPr>
                <w:szCs w:val="24"/>
              </w:rPr>
              <w:t>Registrikood</w:t>
            </w:r>
            <w:r w:rsidRPr="00BA3A43">
              <w:rPr>
                <w:bCs/>
                <w:szCs w:val="24"/>
              </w:rPr>
              <w:t xml:space="preserve"> 12114252</w:t>
            </w:r>
          </w:p>
          <w:p w14:paraId="121658D7" w14:textId="6F7C2FC1" w:rsidR="00D90442" w:rsidRPr="00BA3A43" w:rsidRDefault="00D90442" w:rsidP="00D90442">
            <w:pPr>
              <w:rPr>
                <w:szCs w:val="24"/>
              </w:rPr>
            </w:pPr>
            <w:r w:rsidRPr="00BA3A43">
              <w:rPr>
                <w:szCs w:val="24"/>
              </w:rPr>
              <w:t>Niidu tn 24, Pärnu 80047</w:t>
            </w:r>
          </w:p>
        </w:tc>
        <w:tc>
          <w:tcPr>
            <w:tcW w:w="2912" w:type="dxa"/>
          </w:tcPr>
          <w:p w14:paraId="76E68254" w14:textId="77777777" w:rsidR="00D90442" w:rsidRPr="00BA3A43" w:rsidRDefault="00D90442" w:rsidP="00D90442">
            <w:pPr>
              <w:rPr>
                <w:bCs/>
                <w:szCs w:val="24"/>
              </w:rPr>
            </w:pPr>
            <w:r w:rsidRPr="00BA3A43">
              <w:rPr>
                <w:bCs/>
                <w:szCs w:val="24"/>
              </w:rPr>
              <w:t>Tel  505 6904</w:t>
            </w:r>
          </w:p>
          <w:p w14:paraId="0422D7FD" w14:textId="77777777" w:rsidR="00D90442" w:rsidRPr="00BA3A43" w:rsidRDefault="00D90442" w:rsidP="00D90442">
            <w:pPr>
              <w:rPr>
                <w:bCs/>
                <w:szCs w:val="24"/>
              </w:rPr>
            </w:pPr>
            <w:hyperlink r:id="rId14" w:history="1">
              <w:r w:rsidRPr="00BA3A43">
                <w:rPr>
                  <w:rStyle w:val="Hyperlink"/>
                  <w:bCs/>
                  <w:szCs w:val="24"/>
                </w:rPr>
                <w:t>mati.kermas@gren.com</w:t>
              </w:r>
            </w:hyperlink>
            <w:r w:rsidRPr="00BA3A43">
              <w:rPr>
                <w:bCs/>
                <w:szCs w:val="24"/>
              </w:rPr>
              <w:t xml:space="preserve"> </w:t>
            </w:r>
          </w:p>
          <w:p w14:paraId="47C4C7F9" w14:textId="77777777" w:rsidR="00D90442" w:rsidRPr="00BA3A43" w:rsidRDefault="00D90442" w:rsidP="00D90442">
            <w:pPr>
              <w:rPr>
                <w:szCs w:val="24"/>
              </w:rPr>
            </w:pPr>
            <w:r w:rsidRPr="00BA3A43">
              <w:rPr>
                <w:szCs w:val="24"/>
              </w:rPr>
              <w:t>Tel 5648 4545</w:t>
            </w:r>
          </w:p>
          <w:p w14:paraId="02A55C9A" w14:textId="633864BC" w:rsidR="00D90442" w:rsidRPr="00BA3A43" w:rsidRDefault="00D90442" w:rsidP="00D90442">
            <w:pPr>
              <w:rPr>
                <w:szCs w:val="24"/>
              </w:rPr>
            </w:pPr>
            <w:hyperlink r:id="rId15" w:history="1">
              <w:r w:rsidRPr="00BA3A43">
                <w:rPr>
                  <w:rStyle w:val="Hyperlink"/>
                  <w:szCs w:val="24"/>
                </w:rPr>
                <w:t>jelena.zibarova@gren.com</w:t>
              </w:r>
            </w:hyperlink>
            <w:r w:rsidRPr="00BA3A43">
              <w:rPr>
                <w:szCs w:val="24"/>
              </w:rPr>
              <w:t xml:space="preserve"> </w:t>
            </w:r>
          </w:p>
        </w:tc>
      </w:tr>
      <w:tr w:rsidR="00D90442" w:rsidRPr="00A60946" w14:paraId="50460C22" w14:textId="77777777" w:rsidTr="0020132F">
        <w:tc>
          <w:tcPr>
            <w:tcW w:w="2722" w:type="dxa"/>
          </w:tcPr>
          <w:p w14:paraId="14CBF7E0" w14:textId="77777777" w:rsidR="00D90442" w:rsidRPr="00A60946" w:rsidRDefault="00D90442" w:rsidP="00D90442">
            <w:pPr>
              <w:rPr>
                <w:szCs w:val="24"/>
              </w:rPr>
            </w:pPr>
            <w:r w:rsidRPr="00A60946">
              <w:rPr>
                <w:szCs w:val="24"/>
              </w:rPr>
              <w:t>Esindaja</w:t>
            </w:r>
          </w:p>
        </w:tc>
        <w:tc>
          <w:tcPr>
            <w:tcW w:w="4395" w:type="dxa"/>
          </w:tcPr>
          <w:p w14:paraId="789B4930" w14:textId="77777777" w:rsidR="00D90442" w:rsidRPr="00BA3A43" w:rsidRDefault="00D90442" w:rsidP="00D90442">
            <w:pPr>
              <w:rPr>
                <w:szCs w:val="24"/>
              </w:rPr>
            </w:pPr>
            <w:r w:rsidRPr="00BA3A43">
              <w:rPr>
                <w:szCs w:val="24"/>
              </w:rPr>
              <w:t>Juhatuse liige Margo Külaots</w:t>
            </w:r>
          </w:p>
          <w:p w14:paraId="6FF10A1D" w14:textId="78539ECF" w:rsidR="00D90442" w:rsidRPr="00BA3A43" w:rsidRDefault="00D90442" w:rsidP="00D90442">
            <w:pPr>
              <w:rPr>
                <w:bCs/>
                <w:i/>
                <w:szCs w:val="24"/>
              </w:rPr>
            </w:pPr>
            <w:r w:rsidRPr="00BA3A43">
              <w:rPr>
                <w:szCs w:val="24"/>
              </w:rPr>
              <w:t>Kütuste valdkonna juht Mati Kermas</w:t>
            </w:r>
          </w:p>
        </w:tc>
        <w:tc>
          <w:tcPr>
            <w:tcW w:w="2912" w:type="dxa"/>
          </w:tcPr>
          <w:p w14:paraId="585A1107" w14:textId="77777777" w:rsidR="00D90442" w:rsidRPr="00BA3A43" w:rsidRDefault="00D90442" w:rsidP="00D90442">
            <w:pPr>
              <w:rPr>
                <w:szCs w:val="24"/>
              </w:rPr>
            </w:pPr>
          </w:p>
          <w:p w14:paraId="0D1DEE27" w14:textId="3B006C73" w:rsidR="00D90442" w:rsidRPr="00BA3A43" w:rsidRDefault="00D90442" w:rsidP="00D90442">
            <w:pPr>
              <w:rPr>
                <w:bCs/>
                <w:szCs w:val="24"/>
              </w:rPr>
            </w:pPr>
          </w:p>
        </w:tc>
      </w:tr>
      <w:tr w:rsidR="00D90442" w:rsidRPr="00A60946" w14:paraId="4D9F911E" w14:textId="77777777" w:rsidTr="0020132F">
        <w:tblPrEx>
          <w:tblLook w:val="0000" w:firstRow="0" w:lastRow="0" w:firstColumn="0" w:lastColumn="0" w:noHBand="0" w:noVBand="0"/>
        </w:tblPrEx>
        <w:tc>
          <w:tcPr>
            <w:tcW w:w="10029" w:type="dxa"/>
            <w:gridSpan w:val="3"/>
          </w:tcPr>
          <w:p w14:paraId="2A4C5682" w14:textId="23477747" w:rsidR="00D90442" w:rsidRPr="00BA3A43" w:rsidRDefault="00D90442" w:rsidP="00D90442">
            <w:pPr>
              <w:rPr>
                <w:bCs/>
                <w:szCs w:val="24"/>
              </w:rPr>
            </w:pPr>
            <w:r w:rsidRPr="00BA3A43">
              <w:rPr>
                <w:bCs/>
                <w:szCs w:val="24"/>
              </w:rPr>
              <w:t xml:space="preserve">Esindusõigus tuleneb (volitamise alus): </w:t>
            </w:r>
            <w:r w:rsidRPr="00BA3A43">
              <w:rPr>
                <w:szCs w:val="24"/>
              </w:rPr>
              <w:t>Ettevõtte põhikiri</w:t>
            </w:r>
          </w:p>
        </w:tc>
      </w:tr>
      <w:bookmarkEnd w:id="7"/>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6"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7" w:history="1">
        <w:r w:rsidRPr="00C63431">
          <w:rPr>
            <w:rStyle w:val="Hyperlink"/>
            <w:szCs w:val="24"/>
          </w:rPr>
          <w:t>www.rmk.ee</w:t>
        </w:r>
      </w:hyperlink>
      <w:r w:rsidRPr="00C63431">
        <w:rPr>
          <w:szCs w:val="24"/>
        </w:rPr>
        <w:t xml:space="preserve"> </w:t>
      </w:r>
    </w:p>
    <w:p w14:paraId="1C8DE144" w14:textId="74D4A8AF" w:rsidR="00C63431" w:rsidRDefault="006E0604" w:rsidP="00D90442">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proofErr w:type="spellStart"/>
      <w:r w:rsidR="00D90442" w:rsidRPr="00E70E0D">
        <w:rPr>
          <w:szCs w:val="24"/>
        </w:rPr>
        <w:t>Gren</w:t>
      </w:r>
      <w:proofErr w:type="spellEnd"/>
      <w:r w:rsidR="00D90442" w:rsidRPr="00E70E0D">
        <w:rPr>
          <w:szCs w:val="24"/>
        </w:rPr>
        <w:t xml:space="preserve"> Eesti AS</w:t>
      </w:r>
      <w:r w:rsidR="00D90442" w:rsidRPr="00D90442">
        <w:rPr>
          <w:b/>
          <w:sz w:val="20"/>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D90442" w:rsidRPr="00D90442">
        <w:t xml:space="preserve"> </w:t>
      </w:r>
      <w:proofErr w:type="spellStart"/>
      <w:r w:rsidR="00D90442" w:rsidRPr="00D90442">
        <w:t>Gren</w:t>
      </w:r>
      <w:proofErr w:type="spellEnd"/>
      <w:r w:rsidR="00D90442" w:rsidRPr="00D90442">
        <w:t xml:space="preserve"> Eesti AS</w:t>
      </w:r>
      <w:r w:rsidR="0020132F" w:rsidRPr="0020132F">
        <w:rPr>
          <w:bCs/>
          <w:szCs w:val="24"/>
        </w:rPr>
        <w:t xml:space="preserve">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lastRenderedPageBreak/>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34C3D3AB"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FB3297">
        <w:rPr>
          <w:noProof/>
          <w:color w:val="000000"/>
          <w:szCs w:val="24"/>
        </w:rPr>
        <w:t>Pärnu</w:t>
      </w:r>
      <w:r w:rsidR="00DA1ABF">
        <w:rPr>
          <w:noProof/>
          <w:color w:val="000000"/>
          <w:szCs w:val="24"/>
        </w:rPr>
        <w:t xml:space="preserve">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lastRenderedPageBreak/>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8"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xml:space="preserve">, toimitakse nõudealuse koormaga vastavalt poolte </w:t>
      </w:r>
      <w:r w:rsidRPr="00A63449">
        <w:rPr>
          <w:szCs w:val="24"/>
        </w:rPr>
        <w:lastRenderedPageBreak/>
        <w:t>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E70E0D" w:rsidRDefault="006E0604" w:rsidP="00B92CDD">
      <w:pPr>
        <w:rPr>
          <w:bCs/>
          <w:szCs w:val="24"/>
        </w:rPr>
      </w:pPr>
      <w:r w:rsidRPr="00E70E0D">
        <w:rPr>
          <w:b/>
          <w:bCs/>
          <w:szCs w:val="24"/>
        </w:rPr>
        <w:t>8.1.</w:t>
      </w:r>
      <w:r w:rsidRPr="00E70E0D">
        <w:rPr>
          <w:bCs/>
          <w:szCs w:val="24"/>
        </w:rPr>
        <w:tab/>
      </w:r>
      <w:r w:rsidR="00674200" w:rsidRPr="00E70E0D">
        <w:rPr>
          <w:bCs/>
          <w:szCs w:val="24"/>
        </w:rPr>
        <w:t>M</w:t>
      </w:r>
      <w:r w:rsidR="003D515B" w:rsidRPr="00E70E0D">
        <w:rPr>
          <w:bCs/>
          <w:szCs w:val="24"/>
        </w:rPr>
        <w:t>etsamaterjali</w:t>
      </w:r>
      <w:r w:rsidRPr="00E70E0D">
        <w:rPr>
          <w:bCs/>
          <w:szCs w:val="24"/>
        </w:rPr>
        <w:t xml:space="preserve"> müügilepinguga seonduvad arveldused tehakse </w:t>
      </w:r>
      <w:r w:rsidR="003D515B" w:rsidRPr="00E70E0D">
        <w:rPr>
          <w:bCs/>
          <w:szCs w:val="24"/>
        </w:rPr>
        <w:t>tüüptingimuste</w:t>
      </w:r>
      <w:r w:rsidRPr="00E70E0D">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E70E0D" w14:paraId="4FB0DCF7" w14:textId="77777777" w:rsidTr="00FB41E2">
        <w:tc>
          <w:tcPr>
            <w:tcW w:w="4962" w:type="dxa"/>
          </w:tcPr>
          <w:p w14:paraId="4D606495" w14:textId="77777777" w:rsidR="006E0604" w:rsidRPr="00E70E0D" w:rsidRDefault="006E0604" w:rsidP="00FB17DB">
            <w:pPr>
              <w:rPr>
                <w:szCs w:val="24"/>
              </w:rPr>
            </w:pPr>
            <w:r w:rsidRPr="00E70E0D">
              <w:rPr>
                <w:b/>
                <w:bCs/>
                <w:szCs w:val="24"/>
              </w:rPr>
              <w:t xml:space="preserve">8.2. </w:t>
            </w:r>
            <w:r w:rsidRPr="00E70E0D">
              <w:rPr>
                <w:bCs/>
                <w:szCs w:val="24"/>
              </w:rPr>
              <w:t>Maksetähtaeg</w:t>
            </w:r>
            <w:r w:rsidRPr="00E70E0D">
              <w:rPr>
                <w:b/>
                <w:bCs/>
                <w:szCs w:val="24"/>
              </w:rPr>
              <w:t xml:space="preserve"> </w:t>
            </w:r>
          </w:p>
          <w:p w14:paraId="05FF8AAA" w14:textId="77777777" w:rsidR="006E0604" w:rsidRPr="00E70E0D" w:rsidRDefault="006E0604" w:rsidP="00FB17DB">
            <w:pPr>
              <w:rPr>
                <w:szCs w:val="24"/>
              </w:rPr>
            </w:pPr>
            <w:r w:rsidRPr="00E70E0D">
              <w:rPr>
                <w:szCs w:val="24"/>
              </w:rPr>
              <w:t>(</w:t>
            </w:r>
            <w:r w:rsidR="003D515B" w:rsidRPr="00E70E0D">
              <w:rPr>
                <w:szCs w:val="24"/>
              </w:rPr>
              <w:t>tüüptingimuste</w:t>
            </w:r>
            <w:r w:rsidRPr="00E70E0D">
              <w:rPr>
                <w:szCs w:val="24"/>
              </w:rPr>
              <w:t xml:space="preserve"> art. 5)</w:t>
            </w:r>
          </w:p>
        </w:tc>
        <w:tc>
          <w:tcPr>
            <w:tcW w:w="4819" w:type="dxa"/>
          </w:tcPr>
          <w:p w14:paraId="377749C4" w14:textId="02169B24" w:rsidR="006E0604" w:rsidRPr="00E70E0D" w:rsidRDefault="006E0604" w:rsidP="00FB17DB">
            <w:pPr>
              <w:rPr>
                <w:szCs w:val="24"/>
              </w:rPr>
            </w:pPr>
            <w:r w:rsidRPr="00E70E0D">
              <w:rPr>
                <w:b/>
                <w:bCs/>
                <w:szCs w:val="24"/>
              </w:rPr>
              <w:t xml:space="preserve">8.3. </w:t>
            </w:r>
            <w:r w:rsidRPr="00E70E0D">
              <w:rPr>
                <w:bCs/>
                <w:szCs w:val="24"/>
              </w:rPr>
              <w:t>Krediidilimiit</w:t>
            </w:r>
          </w:p>
          <w:p w14:paraId="7655ABE8" w14:textId="14913B6B" w:rsidR="006E0604" w:rsidRPr="00E70E0D" w:rsidRDefault="006E0604" w:rsidP="006D0942">
            <w:pPr>
              <w:rPr>
                <w:szCs w:val="24"/>
              </w:rPr>
            </w:pPr>
          </w:p>
        </w:tc>
      </w:tr>
      <w:tr w:rsidR="00471A69" w:rsidRPr="00E70E0D" w14:paraId="469F4B62" w14:textId="77777777" w:rsidTr="00FB41E2">
        <w:tc>
          <w:tcPr>
            <w:tcW w:w="4962" w:type="dxa"/>
          </w:tcPr>
          <w:p w14:paraId="4F19C8F8" w14:textId="07C2BD62" w:rsidR="00471A69" w:rsidRPr="00E70E0D" w:rsidRDefault="0028043D" w:rsidP="00471A69">
            <w:pPr>
              <w:rPr>
                <w:szCs w:val="24"/>
              </w:rPr>
            </w:pPr>
            <w:r w:rsidRPr="00E70E0D">
              <w:rPr>
                <w:szCs w:val="24"/>
              </w:rPr>
              <w:t>21 ( kakskümmendüks) Päeva</w:t>
            </w:r>
          </w:p>
        </w:tc>
        <w:tc>
          <w:tcPr>
            <w:tcW w:w="4819" w:type="dxa"/>
          </w:tcPr>
          <w:p w14:paraId="2B3FB8BF" w14:textId="480060E3" w:rsidR="00471A69" w:rsidRPr="00E70E0D" w:rsidRDefault="009233DD" w:rsidP="00471A69">
            <w:pPr>
              <w:rPr>
                <w:szCs w:val="24"/>
              </w:rPr>
            </w:pPr>
            <w:r w:rsidRPr="00E70E0D">
              <w:rPr>
                <w:szCs w:val="24"/>
              </w:rPr>
              <w:t>Maksetähtajale vastava metsamaterjali koguse maksumus koos käibemaksuga, millele on lisatud 0,5 kordne ühe kuu metsamaterjali koguse maksumus koos käibemaksuga</w:t>
            </w:r>
          </w:p>
        </w:tc>
      </w:tr>
    </w:tbl>
    <w:p w14:paraId="410A0F09" w14:textId="77777777" w:rsidR="00E4352A" w:rsidRPr="00471A69" w:rsidRDefault="00E4352A" w:rsidP="00B92CDD">
      <w:pPr>
        <w:rPr>
          <w:szCs w:val="24"/>
        </w:rPr>
      </w:pPr>
    </w:p>
    <w:p w14:paraId="0AB4E1F2" w14:textId="61C1A8B2" w:rsidR="006E0604" w:rsidRPr="00471A69" w:rsidRDefault="006E0604" w:rsidP="00B92CDD">
      <w:pPr>
        <w:rPr>
          <w:szCs w:val="24"/>
        </w:rPr>
      </w:pPr>
      <w:r w:rsidRPr="00471A69">
        <w:rPr>
          <w:b/>
          <w:szCs w:val="24"/>
        </w:rPr>
        <w:lastRenderedPageBreak/>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9" w:history="1">
        <w:r w:rsidR="0028043D" w:rsidRPr="00900E33">
          <w:rPr>
            <w:rStyle w:val="Hyperlink"/>
          </w:rPr>
          <w:t>gren.eesti@bscs.basware.com</w:t>
        </w:r>
      </w:hyperlink>
      <w:r w:rsidR="0028043D">
        <w:t xml:space="preserve"> </w:t>
      </w:r>
      <w:r w:rsidR="0056089A">
        <w:t xml:space="preserve"> </w:t>
      </w:r>
      <w:r w:rsidR="006C5BDD">
        <w:t>.</w:t>
      </w:r>
      <w:r w:rsidR="00C50541">
        <w:t xml:space="preserve">  </w:t>
      </w: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564"/>
        <w:gridCol w:w="4018"/>
      </w:tblGrid>
      <w:tr w:rsidR="00923C7A" w:rsidRPr="00683F6D" w14:paraId="07BA9199" w14:textId="77777777" w:rsidTr="000339AD">
        <w:tc>
          <w:tcPr>
            <w:tcW w:w="1175" w:type="pct"/>
            <w:shd w:val="clear" w:color="auto" w:fill="auto"/>
          </w:tcPr>
          <w:p w14:paraId="5C36DA43" w14:textId="77777777" w:rsidR="00923C7A" w:rsidRPr="00683F6D" w:rsidRDefault="00923C7A" w:rsidP="00002ED5">
            <w:pPr>
              <w:shd w:val="clear" w:color="auto" w:fill="FFFFFF" w:themeFill="background1"/>
              <w:jc w:val="both"/>
              <w:rPr>
                <w:szCs w:val="24"/>
              </w:rPr>
            </w:pPr>
            <w:r w:rsidRPr="00683F6D">
              <w:rPr>
                <w:szCs w:val="24"/>
              </w:rPr>
              <w:t>Nimi</w:t>
            </w:r>
          </w:p>
        </w:tc>
        <w:tc>
          <w:tcPr>
            <w:tcW w:w="1798" w:type="pct"/>
            <w:shd w:val="clear" w:color="auto" w:fill="auto"/>
          </w:tcPr>
          <w:p w14:paraId="64A44FDB" w14:textId="77777777" w:rsidR="00923C7A" w:rsidRPr="00683F6D" w:rsidRDefault="00923C7A" w:rsidP="00002ED5">
            <w:pPr>
              <w:shd w:val="clear" w:color="auto" w:fill="FFFFFF" w:themeFill="background1"/>
              <w:jc w:val="both"/>
              <w:rPr>
                <w:szCs w:val="24"/>
              </w:rPr>
            </w:pPr>
            <w:r w:rsidRPr="00683F6D">
              <w:rPr>
                <w:szCs w:val="24"/>
              </w:rPr>
              <w:t>Telefon</w:t>
            </w:r>
          </w:p>
        </w:tc>
        <w:tc>
          <w:tcPr>
            <w:tcW w:w="2027" w:type="pct"/>
            <w:shd w:val="clear" w:color="auto" w:fill="auto"/>
          </w:tcPr>
          <w:p w14:paraId="0E98672B" w14:textId="77777777" w:rsidR="00923C7A" w:rsidRPr="00683F6D" w:rsidRDefault="00923C7A" w:rsidP="00002ED5">
            <w:pPr>
              <w:shd w:val="clear" w:color="auto" w:fill="FFFFFF" w:themeFill="background1"/>
              <w:jc w:val="both"/>
              <w:rPr>
                <w:szCs w:val="24"/>
              </w:rPr>
            </w:pPr>
            <w:r w:rsidRPr="00683F6D">
              <w:rPr>
                <w:szCs w:val="24"/>
              </w:rPr>
              <w:t>e-post</w:t>
            </w:r>
          </w:p>
        </w:tc>
      </w:tr>
      <w:tr w:rsidR="0028043D" w:rsidRPr="00683F6D" w14:paraId="78E0F25A" w14:textId="77777777" w:rsidTr="000339AD">
        <w:tc>
          <w:tcPr>
            <w:tcW w:w="1175" w:type="pct"/>
            <w:shd w:val="clear" w:color="auto" w:fill="auto"/>
          </w:tcPr>
          <w:p w14:paraId="1B705E2B" w14:textId="43345F66" w:rsidR="0028043D" w:rsidRPr="00683F6D" w:rsidRDefault="0028043D" w:rsidP="0028043D">
            <w:pPr>
              <w:shd w:val="clear" w:color="auto" w:fill="FFFFFF" w:themeFill="background1"/>
              <w:jc w:val="both"/>
              <w:rPr>
                <w:szCs w:val="24"/>
              </w:rPr>
            </w:pPr>
            <w:r w:rsidRPr="00F03F1D">
              <w:t>Esta Kaljussaar</w:t>
            </w:r>
          </w:p>
        </w:tc>
        <w:tc>
          <w:tcPr>
            <w:tcW w:w="1798" w:type="pct"/>
            <w:shd w:val="clear" w:color="auto" w:fill="auto"/>
          </w:tcPr>
          <w:p w14:paraId="6FF6D824" w14:textId="6EBB2A9F" w:rsidR="0028043D" w:rsidRPr="00683F6D" w:rsidRDefault="0028043D" w:rsidP="0028043D">
            <w:pPr>
              <w:shd w:val="clear" w:color="auto" w:fill="FFFFFF" w:themeFill="background1"/>
              <w:jc w:val="both"/>
              <w:rPr>
                <w:szCs w:val="24"/>
              </w:rPr>
            </w:pPr>
            <w:r w:rsidRPr="00F03F1D">
              <w:t>509 9642</w:t>
            </w:r>
          </w:p>
        </w:tc>
        <w:tc>
          <w:tcPr>
            <w:tcW w:w="2027" w:type="pct"/>
            <w:shd w:val="clear" w:color="auto" w:fill="auto"/>
          </w:tcPr>
          <w:p w14:paraId="6BCED57C" w14:textId="463A3E9B" w:rsidR="0028043D" w:rsidRPr="00683F6D" w:rsidRDefault="0028043D" w:rsidP="0028043D">
            <w:pPr>
              <w:shd w:val="clear" w:color="auto" w:fill="FFFFFF" w:themeFill="background1"/>
              <w:jc w:val="both"/>
              <w:rPr>
                <w:color w:val="0000FF"/>
                <w:szCs w:val="24"/>
              </w:rPr>
            </w:pPr>
            <w:hyperlink r:id="rId20" w:history="1">
              <w:r w:rsidRPr="00900E33">
                <w:rPr>
                  <w:rStyle w:val="Hyperlink"/>
                </w:rPr>
                <w:t>esta.kaljussaar@rmk.ee</w:t>
              </w:r>
            </w:hyperlink>
            <w:r>
              <w:t xml:space="preserve"> </w:t>
            </w:r>
          </w:p>
        </w:tc>
      </w:tr>
    </w:tbl>
    <w:p w14:paraId="68BE4DB8" w14:textId="2F5CDABF" w:rsidR="001D5F9D" w:rsidRPr="00683F6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Pr="00683F6D">
        <w:rPr>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3772"/>
        <w:gridCol w:w="3962"/>
      </w:tblGrid>
      <w:tr w:rsidR="00923C7A" w:rsidRPr="00683F6D" w14:paraId="7FEF26BC" w14:textId="77777777" w:rsidTr="000339AD">
        <w:tc>
          <w:tcPr>
            <w:tcW w:w="1098" w:type="pct"/>
            <w:shd w:val="clear" w:color="auto" w:fill="auto"/>
          </w:tcPr>
          <w:p w14:paraId="67B882C1" w14:textId="77777777" w:rsidR="00923C7A" w:rsidRPr="00683F6D" w:rsidRDefault="00923C7A" w:rsidP="00002ED5">
            <w:pPr>
              <w:shd w:val="clear" w:color="auto" w:fill="FFFFFF" w:themeFill="background1"/>
              <w:jc w:val="both"/>
              <w:rPr>
                <w:szCs w:val="24"/>
              </w:rPr>
            </w:pPr>
            <w:r w:rsidRPr="00683F6D">
              <w:rPr>
                <w:szCs w:val="24"/>
              </w:rPr>
              <w:t>Nimi</w:t>
            </w:r>
          </w:p>
        </w:tc>
        <w:tc>
          <w:tcPr>
            <w:tcW w:w="1903" w:type="pct"/>
            <w:shd w:val="clear" w:color="auto" w:fill="auto"/>
          </w:tcPr>
          <w:p w14:paraId="53F813DA" w14:textId="77777777" w:rsidR="00923C7A" w:rsidRPr="00683F6D" w:rsidRDefault="00923C7A" w:rsidP="00002ED5">
            <w:pPr>
              <w:shd w:val="clear" w:color="auto" w:fill="FFFFFF" w:themeFill="background1"/>
              <w:jc w:val="both"/>
              <w:rPr>
                <w:szCs w:val="24"/>
              </w:rPr>
            </w:pPr>
            <w:r w:rsidRPr="00683F6D">
              <w:rPr>
                <w:szCs w:val="24"/>
              </w:rPr>
              <w:t>Telefon</w:t>
            </w:r>
          </w:p>
        </w:tc>
        <w:tc>
          <w:tcPr>
            <w:tcW w:w="1999" w:type="pct"/>
            <w:shd w:val="clear" w:color="auto" w:fill="auto"/>
          </w:tcPr>
          <w:p w14:paraId="6F1E7EB0" w14:textId="77777777" w:rsidR="00923C7A" w:rsidRPr="00683F6D" w:rsidRDefault="00923C7A" w:rsidP="00002ED5">
            <w:pPr>
              <w:shd w:val="clear" w:color="auto" w:fill="FFFFFF" w:themeFill="background1"/>
              <w:jc w:val="both"/>
              <w:rPr>
                <w:szCs w:val="24"/>
              </w:rPr>
            </w:pPr>
            <w:r w:rsidRPr="00683F6D">
              <w:rPr>
                <w:szCs w:val="24"/>
              </w:rPr>
              <w:t>e-post</w:t>
            </w:r>
          </w:p>
        </w:tc>
      </w:tr>
      <w:tr w:rsidR="0028043D" w:rsidRPr="00683F6D" w14:paraId="4B61B2E6" w14:textId="77777777" w:rsidTr="000339AD">
        <w:tc>
          <w:tcPr>
            <w:tcW w:w="1098" w:type="pct"/>
            <w:shd w:val="clear" w:color="auto" w:fill="auto"/>
          </w:tcPr>
          <w:p w14:paraId="14AE03CB" w14:textId="020407A0" w:rsidR="0028043D" w:rsidRPr="00683F6D" w:rsidRDefault="0028043D" w:rsidP="0028043D">
            <w:pPr>
              <w:shd w:val="clear" w:color="auto" w:fill="FFFFFF" w:themeFill="background1"/>
              <w:jc w:val="both"/>
              <w:rPr>
                <w:szCs w:val="24"/>
              </w:rPr>
            </w:pPr>
            <w:r w:rsidRPr="004F7D70">
              <w:t xml:space="preserve">Jelena </w:t>
            </w:r>
            <w:proofErr w:type="spellStart"/>
            <w:r w:rsidRPr="004F7D70">
              <w:t>Zibarova</w:t>
            </w:r>
            <w:proofErr w:type="spellEnd"/>
          </w:p>
        </w:tc>
        <w:tc>
          <w:tcPr>
            <w:tcW w:w="1903" w:type="pct"/>
            <w:shd w:val="clear" w:color="auto" w:fill="auto"/>
          </w:tcPr>
          <w:p w14:paraId="53FCE5B0" w14:textId="3095FC54" w:rsidR="0028043D" w:rsidRPr="00683F6D" w:rsidRDefault="0028043D" w:rsidP="0028043D">
            <w:pPr>
              <w:shd w:val="clear" w:color="auto" w:fill="FFFFFF" w:themeFill="background1"/>
              <w:jc w:val="both"/>
              <w:rPr>
                <w:szCs w:val="24"/>
              </w:rPr>
            </w:pPr>
            <w:r w:rsidRPr="004F7D70">
              <w:t>5648 4545</w:t>
            </w:r>
          </w:p>
        </w:tc>
        <w:tc>
          <w:tcPr>
            <w:tcW w:w="1999" w:type="pct"/>
            <w:shd w:val="clear" w:color="auto" w:fill="auto"/>
          </w:tcPr>
          <w:p w14:paraId="28046349" w14:textId="7EB3AC90" w:rsidR="0028043D" w:rsidRPr="00683F6D" w:rsidRDefault="0028043D" w:rsidP="0028043D">
            <w:pPr>
              <w:shd w:val="clear" w:color="auto" w:fill="FFFFFF" w:themeFill="background1"/>
              <w:jc w:val="both"/>
              <w:rPr>
                <w:szCs w:val="24"/>
              </w:rPr>
            </w:pPr>
            <w:hyperlink r:id="rId21" w:history="1">
              <w:r w:rsidRPr="00900E33">
                <w:rPr>
                  <w:rStyle w:val="Hyperlink"/>
                </w:rPr>
                <w:t>jelena.zibarova@gren.com</w:t>
              </w:r>
            </w:hyperlink>
            <w:r>
              <w:t xml:space="preserve"> </w:t>
            </w:r>
          </w:p>
        </w:tc>
      </w:tr>
      <w:tr w:rsidR="0028043D" w:rsidRPr="00683F6D" w14:paraId="0C57DFA6" w14:textId="77777777" w:rsidTr="000339AD">
        <w:tc>
          <w:tcPr>
            <w:tcW w:w="1098" w:type="pct"/>
            <w:shd w:val="clear" w:color="auto" w:fill="auto"/>
          </w:tcPr>
          <w:p w14:paraId="5C3B05FE" w14:textId="6D5D8F17" w:rsidR="0028043D" w:rsidRDefault="0028043D" w:rsidP="0028043D">
            <w:pPr>
              <w:shd w:val="clear" w:color="auto" w:fill="FFFFFF" w:themeFill="background1"/>
              <w:jc w:val="both"/>
              <w:rPr>
                <w:szCs w:val="24"/>
              </w:rPr>
            </w:pPr>
            <w:r w:rsidRPr="004F7D70">
              <w:t>Mati Kermas</w:t>
            </w:r>
          </w:p>
        </w:tc>
        <w:tc>
          <w:tcPr>
            <w:tcW w:w="1903" w:type="pct"/>
            <w:shd w:val="clear" w:color="auto" w:fill="auto"/>
          </w:tcPr>
          <w:p w14:paraId="5F61BB1C" w14:textId="7F9A9886" w:rsidR="0028043D" w:rsidRDefault="0028043D" w:rsidP="0028043D">
            <w:pPr>
              <w:shd w:val="clear" w:color="auto" w:fill="FFFFFF" w:themeFill="background1"/>
              <w:jc w:val="both"/>
              <w:rPr>
                <w:szCs w:val="24"/>
              </w:rPr>
            </w:pPr>
            <w:r w:rsidRPr="004F7D70">
              <w:t>505 6904</w:t>
            </w:r>
          </w:p>
        </w:tc>
        <w:tc>
          <w:tcPr>
            <w:tcW w:w="1999" w:type="pct"/>
            <w:shd w:val="clear" w:color="auto" w:fill="auto"/>
          </w:tcPr>
          <w:p w14:paraId="43541935" w14:textId="6231A259" w:rsidR="0028043D" w:rsidRDefault="0028043D" w:rsidP="0028043D">
            <w:pPr>
              <w:shd w:val="clear" w:color="auto" w:fill="FFFFFF" w:themeFill="background1"/>
              <w:jc w:val="both"/>
              <w:rPr>
                <w:szCs w:val="24"/>
              </w:rPr>
            </w:pPr>
            <w:hyperlink r:id="rId22" w:history="1">
              <w:r w:rsidRPr="00900E33">
                <w:rPr>
                  <w:rStyle w:val="Hyperlink"/>
                </w:rPr>
                <w:t>mati.kermas@gren.com</w:t>
              </w:r>
            </w:hyperlink>
            <w:r>
              <w:t xml:space="preserve"> </w:t>
            </w:r>
          </w:p>
        </w:tc>
      </w:tr>
    </w:tbl>
    <w:p w14:paraId="7E18F10D" w14:textId="0182FDF0" w:rsidR="001D5F9D" w:rsidRPr="00683F6D" w:rsidRDefault="001D5F9D" w:rsidP="001D5F9D">
      <w:pPr>
        <w:shd w:val="clear" w:color="auto" w:fill="FFFFFF" w:themeFill="background1"/>
        <w:rPr>
          <w:szCs w:val="24"/>
        </w:rPr>
      </w:pPr>
      <w:r w:rsidRPr="00683F6D">
        <w:rPr>
          <w:b/>
          <w:bCs/>
          <w:szCs w:val="24"/>
        </w:rPr>
        <w:t>10.3.</w:t>
      </w:r>
      <w:r w:rsidR="000B3C7F">
        <w:rPr>
          <w:b/>
          <w:bCs/>
          <w:szCs w:val="24"/>
        </w:rPr>
        <w:tab/>
      </w:r>
      <w:r w:rsidRPr="00683F6D">
        <w:rPr>
          <w:szCs w:val="24"/>
        </w:rPr>
        <w:t>Ostja</w:t>
      </w:r>
      <w:r w:rsidRPr="00683F6D">
        <w:rPr>
          <w:bCs/>
          <w:szCs w:val="24"/>
        </w:rPr>
        <w:t xml:space="preserve"> poolne metsamaterjali üleandmise-vastuvõtmise vormistaja on</w:t>
      </w:r>
      <w:r w:rsidRPr="00683F6D">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09"/>
        <w:gridCol w:w="3962"/>
      </w:tblGrid>
      <w:tr w:rsidR="00FE3DBF" w:rsidRPr="00683F6D" w14:paraId="6FA0CC7E" w14:textId="77777777" w:rsidTr="005F0E90">
        <w:tc>
          <w:tcPr>
            <w:tcW w:w="1029" w:type="pct"/>
            <w:shd w:val="clear" w:color="auto" w:fill="auto"/>
          </w:tcPr>
          <w:p w14:paraId="1DE47536" w14:textId="77777777" w:rsidR="00FE3DBF" w:rsidRPr="00683F6D" w:rsidRDefault="00FE3DBF" w:rsidP="00002ED5">
            <w:pPr>
              <w:shd w:val="clear" w:color="auto" w:fill="FFFFFF" w:themeFill="background1"/>
              <w:jc w:val="both"/>
              <w:rPr>
                <w:szCs w:val="24"/>
              </w:rPr>
            </w:pPr>
            <w:r w:rsidRPr="00683F6D">
              <w:rPr>
                <w:szCs w:val="24"/>
              </w:rPr>
              <w:t>Nimi</w:t>
            </w:r>
          </w:p>
        </w:tc>
        <w:tc>
          <w:tcPr>
            <w:tcW w:w="1972" w:type="pct"/>
            <w:shd w:val="clear" w:color="auto" w:fill="auto"/>
          </w:tcPr>
          <w:p w14:paraId="7A2CD096" w14:textId="77777777" w:rsidR="00FE3DBF" w:rsidRPr="00683F6D" w:rsidRDefault="00FE3DBF" w:rsidP="00002ED5">
            <w:pPr>
              <w:shd w:val="clear" w:color="auto" w:fill="FFFFFF" w:themeFill="background1"/>
              <w:jc w:val="both"/>
              <w:rPr>
                <w:szCs w:val="24"/>
              </w:rPr>
            </w:pPr>
            <w:r w:rsidRPr="00683F6D">
              <w:rPr>
                <w:szCs w:val="24"/>
              </w:rPr>
              <w:t>Telefon</w:t>
            </w:r>
          </w:p>
        </w:tc>
        <w:tc>
          <w:tcPr>
            <w:tcW w:w="1999" w:type="pct"/>
            <w:shd w:val="clear" w:color="auto" w:fill="auto"/>
          </w:tcPr>
          <w:p w14:paraId="244B163C" w14:textId="77777777" w:rsidR="00FE3DBF" w:rsidRPr="00683F6D" w:rsidRDefault="00FE3DBF" w:rsidP="00002ED5">
            <w:pPr>
              <w:shd w:val="clear" w:color="auto" w:fill="FFFFFF" w:themeFill="background1"/>
              <w:jc w:val="both"/>
              <w:rPr>
                <w:szCs w:val="24"/>
              </w:rPr>
            </w:pPr>
            <w:r w:rsidRPr="00683F6D">
              <w:rPr>
                <w:szCs w:val="24"/>
              </w:rPr>
              <w:t>e-post</w:t>
            </w:r>
          </w:p>
        </w:tc>
      </w:tr>
      <w:tr w:rsidR="0028043D" w:rsidRPr="00683F6D" w14:paraId="69338E52" w14:textId="77777777" w:rsidTr="005F0E90">
        <w:tc>
          <w:tcPr>
            <w:tcW w:w="1029" w:type="pct"/>
            <w:shd w:val="clear" w:color="auto" w:fill="auto"/>
          </w:tcPr>
          <w:p w14:paraId="06D1EFAB" w14:textId="45A3BCB0" w:rsidR="0028043D" w:rsidRPr="00683F6D" w:rsidRDefault="0028043D" w:rsidP="0028043D">
            <w:pPr>
              <w:shd w:val="clear" w:color="auto" w:fill="FFFFFF" w:themeFill="background1"/>
              <w:jc w:val="both"/>
              <w:rPr>
                <w:szCs w:val="24"/>
              </w:rPr>
            </w:pPr>
            <w:r w:rsidRPr="00F7407C">
              <w:t xml:space="preserve">Jelena </w:t>
            </w:r>
            <w:proofErr w:type="spellStart"/>
            <w:r w:rsidRPr="00F7407C">
              <w:t>Zibarova</w:t>
            </w:r>
            <w:proofErr w:type="spellEnd"/>
          </w:p>
        </w:tc>
        <w:tc>
          <w:tcPr>
            <w:tcW w:w="1972" w:type="pct"/>
            <w:shd w:val="clear" w:color="auto" w:fill="auto"/>
          </w:tcPr>
          <w:p w14:paraId="5233870C" w14:textId="1C2FCC81" w:rsidR="0028043D" w:rsidRPr="00683F6D" w:rsidRDefault="0028043D" w:rsidP="0028043D">
            <w:pPr>
              <w:shd w:val="clear" w:color="auto" w:fill="FFFFFF" w:themeFill="background1"/>
              <w:jc w:val="both"/>
              <w:rPr>
                <w:szCs w:val="24"/>
              </w:rPr>
            </w:pPr>
            <w:r w:rsidRPr="00F7407C">
              <w:t>5648 4545</w:t>
            </w:r>
          </w:p>
        </w:tc>
        <w:tc>
          <w:tcPr>
            <w:tcW w:w="1999" w:type="pct"/>
            <w:shd w:val="clear" w:color="auto" w:fill="auto"/>
          </w:tcPr>
          <w:p w14:paraId="1DD0AAC2" w14:textId="7D9089B0" w:rsidR="0028043D" w:rsidRPr="00683F6D" w:rsidRDefault="0028043D" w:rsidP="0028043D">
            <w:pPr>
              <w:shd w:val="clear" w:color="auto" w:fill="FFFFFF" w:themeFill="background1"/>
              <w:jc w:val="both"/>
              <w:rPr>
                <w:szCs w:val="24"/>
              </w:rPr>
            </w:pPr>
            <w:hyperlink r:id="rId23" w:history="1">
              <w:r w:rsidRPr="00900E33">
                <w:rPr>
                  <w:rStyle w:val="Hyperlink"/>
                </w:rPr>
                <w:t>jelena.zibarova@gren.com</w:t>
              </w:r>
            </w:hyperlink>
            <w:r>
              <w:t xml:space="preserve"> </w:t>
            </w:r>
          </w:p>
        </w:tc>
      </w:tr>
      <w:tr w:rsidR="0056089A" w:rsidRPr="00683F6D" w14:paraId="748FEC1C" w14:textId="77777777" w:rsidTr="005F0E90">
        <w:tc>
          <w:tcPr>
            <w:tcW w:w="1029" w:type="pct"/>
            <w:shd w:val="clear" w:color="auto" w:fill="auto"/>
          </w:tcPr>
          <w:p w14:paraId="10225001" w14:textId="650029EE" w:rsidR="0056089A" w:rsidRDefault="0056089A" w:rsidP="0056089A">
            <w:pPr>
              <w:shd w:val="clear" w:color="auto" w:fill="FFFFFF" w:themeFill="background1"/>
              <w:jc w:val="both"/>
              <w:rPr>
                <w:szCs w:val="24"/>
              </w:rPr>
            </w:pPr>
            <w:r w:rsidRPr="00BB0089">
              <w:t>Mati Kermas</w:t>
            </w:r>
          </w:p>
        </w:tc>
        <w:tc>
          <w:tcPr>
            <w:tcW w:w="1972" w:type="pct"/>
            <w:shd w:val="clear" w:color="auto" w:fill="auto"/>
          </w:tcPr>
          <w:p w14:paraId="0F63F741" w14:textId="346D2159" w:rsidR="0056089A" w:rsidRDefault="0056089A" w:rsidP="0056089A">
            <w:pPr>
              <w:shd w:val="clear" w:color="auto" w:fill="FFFFFF" w:themeFill="background1"/>
              <w:jc w:val="both"/>
              <w:rPr>
                <w:szCs w:val="24"/>
              </w:rPr>
            </w:pPr>
            <w:r w:rsidRPr="00BB0089">
              <w:t>505 6904</w:t>
            </w:r>
          </w:p>
        </w:tc>
        <w:tc>
          <w:tcPr>
            <w:tcW w:w="1999" w:type="pct"/>
            <w:shd w:val="clear" w:color="auto" w:fill="auto"/>
          </w:tcPr>
          <w:p w14:paraId="091137A2" w14:textId="3E23288A" w:rsidR="0056089A" w:rsidRDefault="0056089A" w:rsidP="0056089A">
            <w:pPr>
              <w:shd w:val="clear" w:color="auto" w:fill="FFFFFF" w:themeFill="background1"/>
              <w:jc w:val="both"/>
              <w:rPr>
                <w:szCs w:val="24"/>
              </w:rPr>
            </w:pPr>
            <w:hyperlink r:id="rId24" w:history="1">
              <w:r w:rsidRPr="00900E33">
                <w:rPr>
                  <w:rStyle w:val="Hyperlink"/>
                </w:rPr>
                <w:t>mati.kermas@gren.com</w:t>
              </w:r>
            </w:hyperlink>
            <w:r>
              <w:t xml:space="preserve"> </w:t>
            </w:r>
          </w:p>
        </w:tc>
      </w:tr>
    </w:tbl>
    <w:p w14:paraId="79E7C251" w14:textId="5F079788" w:rsidR="001D5F9D" w:rsidRPr="00471A69" w:rsidRDefault="001D5F9D" w:rsidP="001D5F9D">
      <w:pPr>
        <w:shd w:val="clear" w:color="auto" w:fill="FFFFFF" w:themeFill="background1"/>
        <w:rPr>
          <w:bCs/>
          <w:szCs w:val="24"/>
        </w:rPr>
      </w:pPr>
      <w:r w:rsidRPr="00683F6D">
        <w:rPr>
          <w:b/>
          <w:szCs w:val="24"/>
        </w:rPr>
        <w:t>10.4.</w:t>
      </w:r>
      <w:r w:rsidR="000B3C7F">
        <w:rPr>
          <w:szCs w:val="24"/>
        </w:rPr>
        <w:tab/>
      </w:r>
      <w:r w:rsidRPr="00683F6D">
        <w:rPr>
          <w:bCs/>
          <w:szCs w:val="24"/>
        </w:rPr>
        <w:t>Müüja poolne metsamaterjali transpordi (logistika) korraldaja</w:t>
      </w:r>
      <w:r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3290"/>
        <w:gridCol w:w="3962"/>
      </w:tblGrid>
      <w:tr w:rsidR="001D5F9D" w:rsidRPr="00471A69" w14:paraId="5C410CB9" w14:textId="77777777" w:rsidTr="000339AD">
        <w:tc>
          <w:tcPr>
            <w:tcW w:w="1341" w:type="pct"/>
            <w:shd w:val="clear" w:color="auto" w:fill="auto"/>
          </w:tcPr>
          <w:p w14:paraId="4B169828" w14:textId="77777777" w:rsidR="001D5F9D" w:rsidRPr="00471A69" w:rsidRDefault="001D5F9D" w:rsidP="00002ED5">
            <w:pPr>
              <w:shd w:val="clear" w:color="auto" w:fill="FFFFFF" w:themeFill="background1"/>
              <w:jc w:val="both"/>
              <w:rPr>
                <w:szCs w:val="24"/>
              </w:rPr>
            </w:pPr>
            <w:r w:rsidRPr="00471A69">
              <w:rPr>
                <w:szCs w:val="24"/>
              </w:rPr>
              <w:t>Nimi</w:t>
            </w:r>
          </w:p>
        </w:tc>
        <w:tc>
          <w:tcPr>
            <w:tcW w:w="1660" w:type="pct"/>
            <w:shd w:val="clear" w:color="auto" w:fill="auto"/>
          </w:tcPr>
          <w:p w14:paraId="3CD824C0" w14:textId="77777777" w:rsidR="001D5F9D" w:rsidRPr="00471A69" w:rsidRDefault="001D5F9D" w:rsidP="00002ED5">
            <w:pPr>
              <w:shd w:val="clear" w:color="auto" w:fill="FFFFFF" w:themeFill="background1"/>
              <w:jc w:val="both"/>
              <w:rPr>
                <w:szCs w:val="24"/>
              </w:rPr>
            </w:pPr>
            <w:r w:rsidRPr="00471A69">
              <w:rPr>
                <w:szCs w:val="24"/>
              </w:rPr>
              <w:t>Telefon</w:t>
            </w:r>
          </w:p>
        </w:tc>
        <w:tc>
          <w:tcPr>
            <w:tcW w:w="1999" w:type="pct"/>
            <w:shd w:val="clear" w:color="auto" w:fill="auto"/>
          </w:tcPr>
          <w:p w14:paraId="4B06BB02" w14:textId="77777777" w:rsidR="001D5F9D" w:rsidRPr="00471A69" w:rsidRDefault="001D5F9D" w:rsidP="00002ED5">
            <w:pPr>
              <w:shd w:val="clear" w:color="auto" w:fill="FFFFFF" w:themeFill="background1"/>
              <w:jc w:val="both"/>
              <w:rPr>
                <w:szCs w:val="24"/>
              </w:rPr>
            </w:pPr>
            <w:r w:rsidRPr="00471A69">
              <w:rPr>
                <w:szCs w:val="24"/>
              </w:rPr>
              <w:t>e-post</w:t>
            </w:r>
          </w:p>
        </w:tc>
      </w:tr>
      <w:tr w:rsidR="0028043D" w:rsidRPr="00471A69" w14:paraId="25A0FB8A" w14:textId="77777777" w:rsidTr="000339AD">
        <w:tc>
          <w:tcPr>
            <w:tcW w:w="1341" w:type="pct"/>
            <w:shd w:val="clear" w:color="auto" w:fill="auto"/>
          </w:tcPr>
          <w:p w14:paraId="4691FC9C" w14:textId="4947296F" w:rsidR="0028043D" w:rsidRPr="00471A69" w:rsidRDefault="0028043D" w:rsidP="0028043D">
            <w:pPr>
              <w:shd w:val="clear" w:color="auto" w:fill="FFFFFF" w:themeFill="background1"/>
              <w:jc w:val="both"/>
              <w:rPr>
                <w:szCs w:val="24"/>
              </w:rPr>
            </w:pPr>
            <w:r w:rsidRPr="00F13969">
              <w:t>Romet Jürgenson</w:t>
            </w:r>
          </w:p>
        </w:tc>
        <w:tc>
          <w:tcPr>
            <w:tcW w:w="1660" w:type="pct"/>
            <w:shd w:val="clear" w:color="auto" w:fill="auto"/>
          </w:tcPr>
          <w:p w14:paraId="6994B99F" w14:textId="7CD14B63" w:rsidR="0028043D" w:rsidRPr="00471A69" w:rsidRDefault="0028043D" w:rsidP="0028043D">
            <w:pPr>
              <w:shd w:val="clear" w:color="auto" w:fill="FFFFFF" w:themeFill="background1"/>
              <w:jc w:val="both"/>
              <w:rPr>
                <w:szCs w:val="24"/>
              </w:rPr>
            </w:pPr>
            <w:r w:rsidRPr="00F13969">
              <w:t>507 4094</w:t>
            </w:r>
          </w:p>
        </w:tc>
        <w:tc>
          <w:tcPr>
            <w:tcW w:w="1999" w:type="pct"/>
            <w:shd w:val="clear" w:color="auto" w:fill="auto"/>
          </w:tcPr>
          <w:p w14:paraId="09A1F782" w14:textId="294CB502" w:rsidR="0028043D" w:rsidRPr="00471A69" w:rsidRDefault="0028043D" w:rsidP="0028043D">
            <w:pPr>
              <w:shd w:val="clear" w:color="auto" w:fill="FFFFFF" w:themeFill="background1"/>
              <w:jc w:val="both"/>
              <w:rPr>
                <w:color w:val="0000FF"/>
                <w:szCs w:val="24"/>
              </w:rPr>
            </w:pPr>
            <w:hyperlink r:id="rId25" w:history="1">
              <w:r w:rsidRPr="00900E33">
                <w:rPr>
                  <w:rStyle w:val="Hyperlink"/>
                </w:rPr>
                <w:t>romet.jurgenson@rmk.ee</w:t>
              </w:r>
            </w:hyperlink>
            <w:r>
              <w:t xml:space="preserve"> </w:t>
            </w:r>
          </w:p>
        </w:tc>
      </w:tr>
    </w:tbl>
    <w:p w14:paraId="1E24C088" w14:textId="30C2C079"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6"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56649C6B"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CE0974">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lastRenderedPageBreak/>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5D1DB4"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5D1DB4"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08FB812D" w:rsidR="000A61BB" w:rsidRPr="00366BEF" w:rsidRDefault="00CE0974" w:rsidP="00002ED5">
            <w:pPr>
              <w:tabs>
                <w:tab w:val="left" w:pos="4320"/>
              </w:tabs>
              <w:rPr>
                <w:spacing w:val="0"/>
                <w:szCs w:val="24"/>
              </w:rPr>
            </w:pPr>
            <w:r>
              <w:rPr>
                <w:spacing w:val="0"/>
                <w:szCs w:val="24"/>
                <w:lang w:val="en-AU"/>
              </w:rPr>
              <w:t>Mart Enel</w:t>
            </w:r>
          </w:p>
        </w:tc>
        <w:tc>
          <w:tcPr>
            <w:tcW w:w="3474" w:type="dxa"/>
            <w:vAlign w:val="bottom"/>
          </w:tcPr>
          <w:p w14:paraId="25074C6A" w14:textId="41D06485" w:rsidR="000A61BB" w:rsidRPr="00366BEF" w:rsidRDefault="0056089A" w:rsidP="00002ED5">
            <w:pPr>
              <w:tabs>
                <w:tab w:val="left" w:pos="4320"/>
              </w:tabs>
              <w:rPr>
                <w:spacing w:val="0"/>
                <w:szCs w:val="24"/>
              </w:rPr>
            </w:pPr>
            <w:r w:rsidRPr="0056089A">
              <w:rPr>
                <w:spacing w:val="0"/>
                <w:szCs w:val="24"/>
                <w:lang w:val="en-AU"/>
              </w:rPr>
              <w:t xml:space="preserve">Margo </w:t>
            </w:r>
            <w:proofErr w:type="spellStart"/>
            <w:r w:rsidRPr="0056089A">
              <w:rPr>
                <w:spacing w:val="0"/>
                <w:szCs w:val="24"/>
                <w:lang w:val="en-AU"/>
              </w:rPr>
              <w:t>Külaots</w:t>
            </w:r>
            <w:proofErr w:type="spellEnd"/>
          </w:p>
        </w:tc>
      </w:tr>
    </w:tbl>
    <w:p w14:paraId="57EBF41E" w14:textId="31AC023C" w:rsidR="000A61BB" w:rsidRPr="000A61BB" w:rsidRDefault="00B82EB4" w:rsidP="00EC304C">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6089A" w:rsidRPr="0056089A">
        <w:rPr>
          <w:spacing w:val="0"/>
          <w:szCs w:val="24"/>
          <w:lang w:val="en-AU"/>
        </w:rPr>
        <w:t>Mati Kermas</w:t>
      </w:r>
    </w:p>
    <w:p w14:paraId="0F87EAF0" w14:textId="79E6E514" w:rsidR="000A61BB" w:rsidRPr="00683F6D" w:rsidRDefault="000A61BB" w:rsidP="00683F6D">
      <w:pPr>
        <w:ind w:left="5440" w:firstLine="680"/>
        <w:rPr>
          <w:bCs/>
          <w:sz w:val="20"/>
        </w:rPr>
      </w:pPr>
      <w:bookmarkStart w:id="8" w:name="OLE_LINK2"/>
    </w:p>
    <w:bookmarkEnd w:id="8"/>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648E2" w14:textId="77777777" w:rsidR="007A083E" w:rsidRDefault="007A083E">
      <w:r>
        <w:separator/>
      </w:r>
    </w:p>
  </w:endnote>
  <w:endnote w:type="continuationSeparator" w:id="0">
    <w:p w14:paraId="201541F2" w14:textId="77777777" w:rsidR="007A083E" w:rsidRDefault="007A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B6FEE" w14:textId="77777777" w:rsidR="007A083E" w:rsidRDefault="007A083E">
      <w:r>
        <w:separator/>
      </w:r>
    </w:p>
  </w:footnote>
  <w:footnote w:type="continuationSeparator" w:id="0">
    <w:p w14:paraId="6B75832C" w14:textId="77777777" w:rsidR="007A083E" w:rsidRDefault="007A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39AD"/>
    <w:rsid w:val="000341E7"/>
    <w:rsid w:val="00034A8C"/>
    <w:rsid w:val="00037D1B"/>
    <w:rsid w:val="00040608"/>
    <w:rsid w:val="00043B39"/>
    <w:rsid w:val="000474EB"/>
    <w:rsid w:val="00056A7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383"/>
    <w:rsid w:val="001F623B"/>
    <w:rsid w:val="0020132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043D"/>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089A"/>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091"/>
    <w:rsid w:val="005A66FC"/>
    <w:rsid w:val="005A7C28"/>
    <w:rsid w:val="005A7C57"/>
    <w:rsid w:val="005B144F"/>
    <w:rsid w:val="005B1767"/>
    <w:rsid w:val="005B37BF"/>
    <w:rsid w:val="005B4E64"/>
    <w:rsid w:val="005B7E8B"/>
    <w:rsid w:val="005C224E"/>
    <w:rsid w:val="005C29E6"/>
    <w:rsid w:val="005C7054"/>
    <w:rsid w:val="005D111E"/>
    <w:rsid w:val="005D1DB4"/>
    <w:rsid w:val="005D404A"/>
    <w:rsid w:val="005D7743"/>
    <w:rsid w:val="005E0A7C"/>
    <w:rsid w:val="005E197A"/>
    <w:rsid w:val="005E2378"/>
    <w:rsid w:val="005E7AC4"/>
    <w:rsid w:val="005F0E90"/>
    <w:rsid w:val="005F26E8"/>
    <w:rsid w:val="005F274A"/>
    <w:rsid w:val="005F3410"/>
    <w:rsid w:val="005F437D"/>
    <w:rsid w:val="005F4473"/>
    <w:rsid w:val="005F6A15"/>
    <w:rsid w:val="00601B5A"/>
    <w:rsid w:val="00603BCD"/>
    <w:rsid w:val="00607DC7"/>
    <w:rsid w:val="00611899"/>
    <w:rsid w:val="006134C4"/>
    <w:rsid w:val="00617AC6"/>
    <w:rsid w:val="006206CF"/>
    <w:rsid w:val="00621FAF"/>
    <w:rsid w:val="00624068"/>
    <w:rsid w:val="00631804"/>
    <w:rsid w:val="0063248E"/>
    <w:rsid w:val="006351D3"/>
    <w:rsid w:val="006368CF"/>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7738D"/>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5BDD"/>
    <w:rsid w:val="006C64AD"/>
    <w:rsid w:val="006D0942"/>
    <w:rsid w:val="006D2A5C"/>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07DA5"/>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083E"/>
    <w:rsid w:val="007A1BF3"/>
    <w:rsid w:val="007A1D51"/>
    <w:rsid w:val="007A2A92"/>
    <w:rsid w:val="007A3AB3"/>
    <w:rsid w:val="007A42E9"/>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6A99"/>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33DD"/>
    <w:rsid w:val="00923C7A"/>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93B9C"/>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56D22"/>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2EB4"/>
    <w:rsid w:val="00B832C0"/>
    <w:rsid w:val="00B8365C"/>
    <w:rsid w:val="00B8459C"/>
    <w:rsid w:val="00B84E53"/>
    <w:rsid w:val="00B92CDD"/>
    <w:rsid w:val="00B93EBD"/>
    <w:rsid w:val="00B9415A"/>
    <w:rsid w:val="00B96306"/>
    <w:rsid w:val="00BA1337"/>
    <w:rsid w:val="00BA2A0B"/>
    <w:rsid w:val="00BA3162"/>
    <w:rsid w:val="00BA3A43"/>
    <w:rsid w:val="00BA79D9"/>
    <w:rsid w:val="00BB47D6"/>
    <w:rsid w:val="00BB75B0"/>
    <w:rsid w:val="00BC109E"/>
    <w:rsid w:val="00BD6608"/>
    <w:rsid w:val="00BE1624"/>
    <w:rsid w:val="00BE5401"/>
    <w:rsid w:val="00BE7A8E"/>
    <w:rsid w:val="00BF4973"/>
    <w:rsid w:val="00BF5808"/>
    <w:rsid w:val="00BF69FB"/>
    <w:rsid w:val="00C000DF"/>
    <w:rsid w:val="00C03448"/>
    <w:rsid w:val="00C03B12"/>
    <w:rsid w:val="00C07737"/>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0541"/>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1858"/>
    <w:rsid w:val="00CA5BDA"/>
    <w:rsid w:val="00CA7865"/>
    <w:rsid w:val="00CB08DF"/>
    <w:rsid w:val="00CB3023"/>
    <w:rsid w:val="00CB5ECC"/>
    <w:rsid w:val="00CB5ED5"/>
    <w:rsid w:val="00CB6BC1"/>
    <w:rsid w:val="00CC2625"/>
    <w:rsid w:val="00CD39B2"/>
    <w:rsid w:val="00CD4F76"/>
    <w:rsid w:val="00CD5301"/>
    <w:rsid w:val="00CD6E44"/>
    <w:rsid w:val="00CE0974"/>
    <w:rsid w:val="00CE500A"/>
    <w:rsid w:val="00CE5942"/>
    <w:rsid w:val="00D01231"/>
    <w:rsid w:val="00D0140C"/>
    <w:rsid w:val="00D0267E"/>
    <w:rsid w:val="00D02CE6"/>
    <w:rsid w:val="00D07402"/>
    <w:rsid w:val="00D136D7"/>
    <w:rsid w:val="00D15DF8"/>
    <w:rsid w:val="00D1703E"/>
    <w:rsid w:val="00D205C6"/>
    <w:rsid w:val="00D20B0F"/>
    <w:rsid w:val="00D21AE4"/>
    <w:rsid w:val="00D21EA4"/>
    <w:rsid w:val="00D24A3E"/>
    <w:rsid w:val="00D25C6B"/>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0442"/>
    <w:rsid w:val="00D91416"/>
    <w:rsid w:val="00D9572D"/>
    <w:rsid w:val="00D9612C"/>
    <w:rsid w:val="00D961CE"/>
    <w:rsid w:val="00DA15BE"/>
    <w:rsid w:val="00DA1ABF"/>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376F"/>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0E0D"/>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3297"/>
    <w:rsid w:val="00FB41E2"/>
    <w:rsid w:val="00FB492C"/>
    <w:rsid w:val="00FB7C50"/>
    <w:rsid w:val="00FC5543"/>
    <w:rsid w:val="00FD0482"/>
    <w:rsid w:val="00FD4208"/>
    <w:rsid w:val="00FD6220"/>
    <w:rsid w:val="00FD65F8"/>
    <w:rsid w:val="00FE022E"/>
    <w:rsid w:val="00FE0926"/>
    <w:rsid w:val="00FE3D12"/>
    <w:rsid w:val="00FE3DBF"/>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enel@rmk.ee" TargetMode="External"/><Relationship Id="rId18" Type="http://schemas.openxmlformats.org/officeDocument/2006/relationships/hyperlink" Target="http://www.rmk.ee" TargetMode="External"/><Relationship Id="rId26"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hyperlink" Target="mailto:jelena.zibarova@gren.com"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hyperlink" Target="mailto:romet.jurgenson@rmk.ee" TargetMode="External"/><Relationship Id="rId2" Type="http://schemas.openxmlformats.org/officeDocument/2006/relationships/numbering" Target="numbering.xml"/><Relationship Id="rId16" Type="http://schemas.openxmlformats.org/officeDocument/2006/relationships/hyperlink" Target="http://www.ametlikudteadaanded.ee" TargetMode="External"/><Relationship Id="rId20" Type="http://schemas.openxmlformats.org/officeDocument/2006/relationships/hyperlink" Target="mailto:esta.kaljussaar@rmk.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mati.kermas@gren.com" TargetMode="External"/><Relationship Id="rId5" Type="http://schemas.openxmlformats.org/officeDocument/2006/relationships/webSettings" Target="webSettings.xml"/><Relationship Id="rId15" Type="http://schemas.openxmlformats.org/officeDocument/2006/relationships/hyperlink" Target="mailto:jelena.zibarova@gren.com" TargetMode="External"/><Relationship Id="rId23" Type="http://schemas.openxmlformats.org/officeDocument/2006/relationships/hyperlink" Target="mailto:jelena.zibarova@gren.com" TargetMode="Externa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mailto:gren.eesti@bscs.basware.com"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ti.kermas@gren.com" TargetMode="External"/><Relationship Id="rId22" Type="http://schemas.openxmlformats.org/officeDocument/2006/relationships/hyperlink" Target="mailto:mati.kermas@gren.com" TargetMode="External"/><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A07D5E"/>
    <w:rsid w:val="00AE70FF"/>
    <w:rsid w:val="00D67203"/>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B2C6D-B9CA-472A-B4A2-9D97C580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26</TotalTime>
  <Pages>6</Pages>
  <Words>1582</Words>
  <Characters>12839</Characters>
  <Application>Microsoft Office Word</Application>
  <DocSecurity>0</DocSecurity>
  <Lines>106</Lines>
  <Paragraphs>28</Paragraphs>
  <ScaleCrop>false</ScaleCrop>
  <HeadingPairs>
    <vt:vector size="8" baseType="variant">
      <vt:variant>
        <vt:lpstr>Title</vt:lpstr>
      </vt:variant>
      <vt:variant>
        <vt:i4>1</vt:i4>
      </vt:variant>
      <vt:variant>
        <vt:lpstr>Titel</vt:lpstr>
      </vt:variant>
      <vt:variant>
        <vt:i4>1</vt:i4>
      </vt:variant>
      <vt:variant>
        <vt:lpstr>Pealkiri</vt:lpstr>
      </vt:variant>
      <vt:variant>
        <vt:i4>1</vt:i4>
      </vt:variant>
      <vt:variant>
        <vt:lpstr>Tiitel</vt:lpstr>
      </vt:variant>
      <vt:variant>
        <vt:i4>1</vt:i4>
      </vt:variant>
    </vt:vector>
  </HeadingPairs>
  <TitlesOfParts>
    <vt:vector size="4" baseType="lpstr">
      <vt:lpstr/>
      <vt:lpstr/>
      <vt:lpstr/>
      <vt:lpstr/>
    </vt:vector>
  </TitlesOfParts>
  <Company>DF</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8</cp:revision>
  <cp:lastPrinted>2008-07-14T13:18:00Z</cp:lastPrinted>
  <dcterms:created xsi:type="dcterms:W3CDTF">2023-05-22T10:24:00Z</dcterms:created>
  <dcterms:modified xsi:type="dcterms:W3CDTF">2023-05-22T10:50:00Z</dcterms:modified>
</cp:coreProperties>
</file>